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C59" w:rsidRPr="004C5AC4" w:rsidRDefault="00506C59" w:rsidP="00506C59">
      <w:pPr>
        <w:jc w:val="center"/>
        <w:rPr>
          <w:sz w:val="21"/>
          <w:szCs w:val="21"/>
        </w:rPr>
      </w:pPr>
      <w:r w:rsidRPr="004C5AC4">
        <w:rPr>
          <w:sz w:val="21"/>
          <w:szCs w:val="21"/>
        </w:rPr>
        <w:t>Galilean (+-)</w:t>
      </w:r>
      <w:r>
        <w:rPr>
          <w:sz w:val="21"/>
          <w:szCs w:val="21"/>
        </w:rPr>
        <w:t xml:space="preserve"> </w:t>
      </w:r>
      <w:r w:rsidRPr="004C5AC4">
        <w:rPr>
          <w:sz w:val="21"/>
          <w:szCs w:val="21"/>
        </w:rPr>
        <w:t>Telescope Instructions</w:t>
      </w:r>
    </w:p>
    <w:p w:rsidR="00506C59" w:rsidRDefault="00506C59" w:rsidP="00506C59">
      <w:pPr>
        <w:rPr>
          <w:sz w:val="21"/>
          <w:szCs w:val="21"/>
        </w:rPr>
      </w:pPr>
      <w:r>
        <w:rPr>
          <w:sz w:val="21"/>
          <w:szCs w:val="21"/>
        </w:rPr>
        <w:t>Activity:</w:t>
      </w:r>
    </w:p>
    <w:p w:rsidR="00506C59" w:rsidRDefault="00506C59" w:rsidP="00506C59">
      <w:pPr>
        <w:rPr>
          <w:sz w:val="21"/>
          <w:szCs w:val="21"/>
        </w:rPr>
      </w:pPr>
      <w:r>
        <w:rPr>
          <w:sz w:val="21"/>
          <w:szCs w:val="21"/>
        </w:rPr>
        <w:t>Measure the focal length of the two lenses using the techniques in the previous lab.</w:t>
      </w:r>
    </w:p>
    <w:p w:rsidR="00506C59" w:rsidRDefault="00506C59" w:rsidP="00506C59">
      <w:pPr>
        <w:rPr>
          <w:sz w:val="21"/>
          <w:szCs w:val="21"/>
        </w:rPr>
      </w:pPr>
      <w:r>
        <w:rPr>
          <w:sz w:val="21"/>
          <w:szCs w:val="21"/>
        </w:rPr>
        <w:t xml:space="preserve">Caution:  one lens is negative and cannot produce a real image by itself.  Here you can use the fact that the </w:t>
      </w:r>
      <w:proofErr w:type="spellStart"/>
      <w:r>
        <w:rPr>
          <w:sz w:val="21"/>
          <w:szCs w:val="21"/>
        </w:rPr>
        <w:t>diopters</w:t>
      </w:r>
      <w:proofErr w:type="spellEnd"/>
      <w:r>
        <w:rPr>
          <w:sz w:val="21"/>
          <w:szCs w:val="21"/>
        </w:rPr>
        <w:t xml:space="preserve"> of two lenses in contact add to form the </w:t>
      </w:r>
      <w:proofErr w:type="spellStart"/>
      <w:r>
        <w:rPr>
          <w:sz w:val="21"/>
          <w:szCs w:val="21"/>
        </w:rPr>
        <w:t>diopter</w:t>
      </w:r>
      <w:proofErr w:type="spellEnd"/>
      <w:r>
        <w:rPr>
          <w:sz w:val="21"/>
          <w:szCs w:val="21"/>
        </w:rPr>
        <w:t xml:space="preserve"> measurement of the combination.  In other words, find the focal length of the converging lens.  Find the focal length of the two lenses together – the reciprocal of which, in meters, is the </w:t>
      </w:r>
      <w:proofErr w:type="spellStart"/>
      <w:r>
        <w:rPr>
          <w:sz w:val="21"/>
          <w:szCs w:val="21"/>
        </w:rPr>
        <w:t>diopter</w:t>
      </w:r>
      <w:proofErr w:type="spellEnd"/>
      <w:r>
        <w:rPr>
          <w:sz w:val="21"/>
          <w:szCs w:val="21"/>
        </w:rPr>
        <w:t xml:space="preserve"> of the combination.  So the </w:t>
      </w:r>
      <w:proofErr w:type="spellStart"/>
      <w:r>
        <w:rPr>
          <w:sz w:val="21"/>
          <w:szCs w:val="21"/>
        </w:rPr>
        <w:t>diopters</w:t>
      </w:r>
      <w:proofErr w:type="spellEnd"/>
      <w:r>
        <w:rPr>
          <w:sz w:val="21"/>
          <w:szCs w:val="21"/>
        </w:rPr>
        <w:t xml:space="preserve"> of the negative lens is D- </w:t>
      </w:r>
      <w:proofErr w:type="gramStart"/>
      <w:r>
        <w:rPr>
          <w:sz w:val="21"/>
          <w:szCs w:val="21"/>
        </w:rPr>
        <w:t xml:space="preserve">=  </w:t>
      </w:r>
      <w:proofErr w:type="spellStart"/>
      <w:r>
        <w:rPr>
          <w:sz w:val="21"/>
          <w:szCs w:val="21"/>
        </w:rPr>
        <w:t>D</w:t>
      </w:r>
      <w:r w:rsidRPr="000A683E">
        <w:rPr>
          <w:sz w:val="21"/>
          <w:szCs w:val="21"/>
          <w:vertAlign w:val="subscript"/>
        </w:rPr>
        <w:t>both</w:t>
      </w:r>
      <w:proofErr w:type="spellEnd"/>
      <w:proofErr w:type="gramEnd"/>
      <w:r>
        <w:rPr>
          <w:sz w:val="21"/>
          <w:szCs w:val="21"/>
        </w:rPr>
        <w:t xml:space="preserve"> – D+.  This should be negative.</w:t>
      </w:r>
    </w:p>
    <w:p w:rsidR="00506C59" w:rsidRDefault="00506C59" w:rsidP="00506C59">
      <w:pPr>
        <w:rPr>
          <w:sz w:val="21"/>
          <w:szCs w:val="21"/>
        </w:rPr>
      </w:pPr>
      <w:r>
        <w:rPr>
          <w:sz w:val="21"/>
          <w:szCs w:val="21"/>
        </w:rPr>
        <w:t>Construction Notes:</w:t>
      </w:r>
    </w:p>
    <w:p w:rsidR="00506C59" w:rsidRPr="004C5AC4" w:rsidRDefault="00506C59" w:rsidP="00506C59">
      <w:pPr>
        <w:rPr>
          <w:sz w:val="21"/>
          <w:szCs w:val="21"/>
        </w:rPr>
      </w:pPr>
      <w:r w:rsidRPr="004C5AC4">
        <w:rPr>
          <w:sz w:val="21"/>
          <w:szCs w:val="21"/>
        </w:rPr>
        <w:t>All</w:t>
      </w:r>
      <w:r>
        <w:rPr>
          <w:sz w:val="21"/>
          <w:szCs w:val="21"/>
        </w:rPr>
        <w:t xml:space="preserve"> objective</w:t>
      </w:r>
      <w:r w:rsidRPr="004C5AC4">
        <w:rPr>
          <w:sz w:val="21"/>
          <w:szCs w:val="21"/>
        </w:rPr>
        <w:t xml:space="preserve"> lenses have a dia</w:t>
      </w:r>
      <w:r>
        <w:rPr>
          <w:sz w:val="21"/>
          <w:szCs w:val="21"/>
        </w:rPr>
        <w:t>meter of 50 mm (about 2 inches).  All eyepiece lenses have a diameter of 38 mm (about 1-1/4 inch).</w:t>
      </w:r>
      <w:r w:rsidRPr="000A683E">
        <w:rPr>
          <w:sz w:val="21"/>
          <w:szCs w:val="21"/>
        </w:rPr>
        <w:t xml:space="preserve"> </w:t>
      </w:r>
      <w:r>
        <w:rPr>
          <w:sz w:val="21"/>
          <w:szCs w:val="21"/>
        </w:rPr>
        <w:t xml:space="preserve"> </w:t>
      </w:r>
      <w:r w:rsidRPr="004C5AC4">
        <w:rPr>
          <w:sz w:val="21"/>
          <w:szCs w:val="21"/>
        </w:rPr>
        <w:t>All lenses are available from Surplus Shed (</w:t>
      </w:r>
      <w:hyperlink r:id="rId4" w:history="1">
        <w:r w:rsidRPr="004C5AC4">
          <w:rPr>
            <w:rStyle w:val="Hyperlink"/>
            <w:sz w:val="21"/>
            <w:szCs w:val="21"/>
          </w:rPr>
          <w:t>http://www.surplushed.com/</w:t>
        </w:r>
      </w:hyperlink>
      <w:r w:rsidRPr="004C5AC4">
        <w:rPr>
          <w:sz w:val="21"/>
          <w:szCs w:val="21"/>
        </w:rPr>
        <w:t xml:space="preserve"> ) for about $1 each in quantity.</w:t>
      </w:r>
      <w:r>
        <w:rPr>
          <w:sz w:val="21"/>
          <w:szCs w:val="21"/>
        </w:rPr>
        <w:t xml:space="preserve">  </w:t>
      </w:r>
      <w:r w:rsidRPr="004C5AC4">
        <w:rPr>
          <w:sz w:val="21"/>
          <w:szCs w:val="21"/>
        </w:rPr>
        <w:t>All tubes are cut from PVC thin wall (low pressure) tubing.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4"/>
        <w:gridCol w:w="2394"/>
        <w:gridCol w:w="2394"/>
        <w:gridCol w:w="2394"/>
      </w:tblGrid>
      <w:tr w:rsidR="00506C59" w:rsidRPr="004C5AC4" w:rsidTr="00750978">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Focal Length</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Stock #</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Tube Diameter</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Tube Length</w:t>
            </w:r>
          </w:p>
        </w:tc>
      </w:tr>
      <w:tr w:rsidR="00506C59" w:rsidRPr="004C5AC4" w:rsidTr="00750978">
        <w:tc>
          <w:tcPr>
            <w:tcW w:w="9576" w:type="dxa"/>
            <w:gridSpan w:val="4"/>
            <w:vAlign w:val="center"/>
          </w:tcPr>
          <w:p w:rsidR="00506C59" w:rsidRPr="004C5AC4" w:rsidRDefault="00506C59" w:rsidP="00750978">
            <w:pPr>
              <w:spacing w:after="0" w:line="240" w:lineRule="auto"/>
              <w:jc w:val="center"/>
              <w:rPr>
                <w:sz w:val="21"/>
                <w:szCs w:val="21"/>
              </w:rPr>
            </w:pPr>
            <w:r w:rsidRPr="004C5AC4">
              <w:rPr>
                <w:sz w:val="21"/>
                <w:szCs w:val="21"/>
              </w:rPr>
              <w:t>Objective Lenses (all are positive or double convex</w:t>
            </w:r>
            <w:r>
              <w:rPr>
                <w:sz w:val="21"/>
                <w:szCs w:val="21"/>
              </w:rPr>
              <w:t xml:space="preserve"> with 50 mm diameter</w:t>
            </w:r>
            <w:r w:rsidRPr="004C5AC4">
              <w:rPr>
                <w:sz w:val="21"/>
                <w:szCs w:val="21"/>
              </w:rPr>
              <w:t>)</w:t>
            </w:r>
          </w:p>
        </w:tc>
      </w:tr>
      <w:tr w:rsidR="00506C59" w:rsidRPr="004C5AC4" w:rsidTr="00750978">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+ 50 cm</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L 1917</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1.5 inches</w:t>
            </w:r>
          </w:p>
        </w:tc>
        <w:tc>
          <w:tcPr>
            <w:tcW w:w="2394" w:type="dxa"/>
            <w:vAlign w:val="center"/>
          </w:tcPr>
          <w:p w:rsidR="00506C59" w:rsidRPr="004C5AC4" w:rsidRDefault="00506C59" w:rsidP="00750978">
            <w:pPr>
              <w:spacing w:after="0" w:line="240" w:lineRule="auto"/>
              <w:jc w:val="center"/>
              <w:rPr>
                <w:sz w:val="21"/>
                <w:szCs w:val="21"/>
              </w:rPr>
            </w:pPr>
            <w:r>
              <w:rPr>
                <w:sz w:val="21"/>
                <w:szCs w:val="21"/>
              </w:rPr>
              <w:t>10</w:t>
            </w:r>
            <w:r w:rsidRPr="004C5AC4">
              <w:rPr>
                <w:sz w:val="21"/>
                <w:szCs w:val="21"/>
              </w:rPr>
              <w:t xml:space="preserve"> inches</w:t>
            </w:r>
          </w:p>
        </w:tc>
      </w:tr>
      <w:tr w:rsidR="00506C59" w:rsidRPr="004C5AC4" w:rsidTr="00750978">
        <w:tc>
          <w:tcPr>
            <w:tcW w:w="9576" w:type="dxa"/>
            <w:gridSpan w:val="4"/>
            <w:vAlign w:val="center"/>
          </w:tcPr>
          <w:p w:rsidR="00506C59" w:rsidRPr="004C5AC4" w:rsidRDefault="00506C59" w:rsidP="00750978">
            <w:pPr>
              <w:spacing w:after="0" w:line="240" w:lineRule="auto"/>
              <w:jc w:val="center"/>
              <w:rPr>
                <w:sz w:val="21"/>
                <w:szCs w:val="21"/>
              </w:rPr>
            </w:pPr>
            <w:r w:rsidRPr="004C5AC4">
              <w:rPr>
                <w:sz w:val="21"/>
                <w:szCs w:val="21"/>
              </w:rPr>
              <w:t xml:space="preserve">Eyepiece Lenses (negative(concave) for Galilean, positive (convex) for </w:t>
            </w:r>
            <w:proofErr w:type="spellStart"/>
            <w:r w:rsidRPr="004C5AC4">
              <w:rPr>
                <w:sz w:val="21"/>
                <w:szCs w:val="21"/>
              </w:rPr>
              <w:t>Keplerian</w:t>
            </w:r>
            <w:proofErr w:type="spellEnd"/>
            <w:r>
              <w:rPr>
                <w:sz w:val="21"/>
                <w:szCs w:val="21"/>
              </w:rPr>
              <w:t xml:space="preserve"> with 38 mm diameter</w:t>
            </w:r>
            <w:r w:rsidRPr="004C5AC4">
              <w:rPr>
                <w:sz w:val="21"/>
                <w:szCs w:val="21"/>
              </w:rPr>
              <w:t>)</w:t>
            </w:r>
          </w:p>
        </w:tc>
      </w:tr>
      <w:tr w:rsidR="00506C59" w:rsidRPr="004C5AC4" w:rsidTr="00750978">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- 20 cm</w:t>
            </w:r>
          </w:p>
        </w:tc>
        <w:tc>
          <w:tcPr>
            <w:tcW w:w="2394" w:type="dxa"/>
            <w:vAlign w:val="center"/>
          </w:tcPr>
          <w:p w:rsidR="00506C59" w:rsidRPr="004C5AC4" w:rsidRDefault="00506C59" w:rsidP="00750978">
            <w:pPr>
              <w:spacing w:after="0" w:line="240" w:lineRule="auto"/>
              <w:jc w:val="center"/>
              <w:rPr>
                <w:sz w:val="21"/>
                <w:szCs w:val="21"/>
              </w:rPr>
            </w:pPr>
            <w:r>
              <w:rPr>
                <w:sz w:val="21"/>
                <w:szCs w:val="21"/>
              </w:rPr>
              <w:t>L 195</w:t>
            </w:r>
            <w:r w:rsidRPr="004C5AC4">
              <w:rPr>
                <w:sz w:val="21"/>
                <w:szCs w:val="21"/>
              </w:rPr>
              <w:t>4</w:t>
            </w:r>
            <w:r>
              <w:rPr>
                <w:sz w:val="21"/>
                <w:szCs w:val="21"/>
              </w:rPr>
              <w:t>D</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1.25 inches</w:t>
            </w:r>
          </w:p>
        </w:tc>
        <w:tc>
          <w:tcPr>
            <w:tcW w:w="2394" w:type="dxa"/>
            <w:vAlign w:val="center"/>
          </w:tcPr>
          <w:p w:rsidR="00506C59" w:rsidRPr="004C5AC4" w:rsidRDefault="00506C59" w:rsidP="00750978">
            <w:pPr>
              <w:spacing w:after="0" w:line="240" w:lineRule="auto"/>
              <w:jc w:val="center"/>
              <w:rPr>
                <w:sz w:val="21"/>
                <w:szCs w:val="21"/>
              </w:rPr>
            </w:pPr>
            <w:r w:rsidRPr="004C5AC4">
              <w:rPr>
                <w:sz w:val="21"/>
                <w:szCs w:val="21"/>
              </w:rPr>
              <w:t>10 inches</w:t>
            </w:r>
            <w:r>
              <w:rPr>
                <w:sz w:val="21"/>
                <w:szCs w:val="21"/>
              </w:rPr>
              <w:t xml:space="preserve"> </w:t>
            </w:r>
          </w:p>
        </w:tc>
      </w:tr>
    </w:tbl>
    <w:p w:rsidR="00506C59" w:rsidRDefault="00506C59" w:rsidP="00506C59">
      <w:pPr>
        <w:rPr>
          <w:sz w:val="21"/>
          <w:szCs w:val="21"/>
        </w:rPr>
      </w:pPr>
    </w:p>
    <w:p w:rsidR="00506C59" w:rsidRDefault="00506C59" w:rsidP="00506C59">
      <w:pPr>
        <w:rPr>
          <w:sz w:val="21"/>
          <w:szCs w:val="21"/>
        </w:rPr>
      </w:pPr>
      <w:r>
        <w:rPr>
          <w:sz w:val="21"/>
          <w:szCs w:val="21"/>
        </w:rPr>
        <w:t>Objective Lens Cell:</w:t>
      </w:r>
    </w:p>
    <w:p w:rsidR="00506C59" w:rsidRPr="004C5AC4" w:rsidRDefault="00506C59" w:rsidP="00506C59">
      <w:pPr>
        <w:rPr>
          <w:sz w:val="21"/>
          <w:szCs w:val="21"/>
        </w:rPr>
      </w:pPr>
      <w:r>
        <w:rPr>
          <w:sz w:val="21"/>
          <w:szCs w:val="21"/>
        </w:rPr>
        <w:t>Objective</w:t>
      </w:r>
      <w:r w:rsidRPr="004C5AC4">
        <w:rPr>
          <w:sz w:val="21"/>
          <w:szCs w:val="21"/>
        </w:rPr>
        <w:t xml:space="preserve"> lenses are secured in a section of 2 inch diameter plastic pipe (ABS or PVC) cut to a length of ¾ inch.  The lenses are held in place with weather stripping </w:t>
      </w:r>
      <w:r>
        <w:rPr>
          <w:sz w:val="21"/>
          <w:szCs w:val="21"/>
        </w:rPr>
        <w:t xml:space="preserve">stuck to the inside of the short length of 2 inch pipe </w:t>
      </w:r>
      <w:r w:rsidRPr="004C5AC4">
        <w:rPr>
          <w:sz w:val="21"/>
          <w:szCs w:val="21"/>
        </w:rPr>
        <w:t xml:space="preserve">– available at most discount, hardware, or home improvement stores (but may be seasonal).  </w:t>
      </w:r>
    </w:p>
    <w:p w:rsidR="00506C59" w:rsidRPr="004C5AC4" w:rsidRDefault="00506C59" w:rsidP="00506C59">
      <w:pPr>
        <w:rPr>
          <w:sz w:val="21"/>
          <w:szCs w:val="21"/>
        </w:rPr>
      </w:pPr>
      <w:r w:rsidRPr="004C5AC4">
        <w:rPr>
          <w:sz w:val="21"/>
          <w:szCs w:val="21"/>
        </w:rPr>
        <w:t>The lens holder (described above) is inserted into a 2” to 1.5” coupler for all the lenses to form a lens CELL.</w:t>
      </w:r>
    </w:p>
    <w:p w:rsidR="00506C59" w:rsidRPr="004C5AC4" w:rsidRDefault="00506C59" w:rsidP="00506C59">
      <w:pPr>
        <w:rPr>
          <w:sz w:val="21"/>
          <w:szCs w:val="21"/>
        </w:rPr>
      </w:pPr>
      <w:r w:rsidRPr="004C5AC4">
        <w:rPr>
          <w:sz w:val="21"/>
          <w:szCs w:val="21"/>
        </w:rPr>
        <w:t>The objective lens cells are attached to 1.5 inch diameter, thin wall PVC tubing.  This must be thin wall or low pressure tubing as the Schedule 40 tubing does not have sufficient inside diameter to clear the 1.25 inch diameter tubing for the eyepieces.</w:t>
      </w:r>
    </w:p>
    <w:p w:rsidR="00506C59" w:rsidRDefault="00506C59" w:rsidP="00506C59">
      <w:pPr>
        <w:rPr>
          <w:sz w:val="21"/>
          <w:szCs w:val="21"/>
        </w:rPr>
      </w:pPr>
      <w:r>
        <w:rPr>
          <w:sz w:val="21"/>
          <w:szCs w:val="21"/>
        </w:rPr>
        <w:t>Eyepiece Lens Cell:</w:t>
      </w:r>
      <w:r w:rsidRPr="008E774D">
        <w:rPr>
          <w:rFonts w:ascii="Times New Roman" w:eastAsia="Times New Roman" w:hAnsi="Times New Roman"/>
          <w:snapToGrid w:val="0"/>
          <w:color w:val="000000"/>
          <w:w w:val="0"/>
          <w:sz w:val="0"/>
          <w:szCs w:val="0"/>
          <w:u w:color="000000"/>
          <w:bdr w:val="none" w:sz="0" w:space="0" w:color="000000"/>
          <w:shd w:val="clear" w:color="000000" w:fill="000000"/>
        </w:rPr>
        <w:t xml:space="preserve"> </w:t>
      </w:r>
    </w:p>
    <w:p w:rsidR="00506C59" w:rsidRDefault="00506C59" w:rsidP="00506C59">
      <w:pPr>
        <w:rPr>
          <w:sz w:val="21"/>
          <w:szCs w:val="21"/>
        </w:rPr>
      </w:pPr>
      <w:r>
        <w:rPr>
          <w:noProof/>
          <w:sz w:val="21"/>
          <w:szCs w:val="21"/>
        </w:rPr>
        <w:drawing>
          <wp:anchor distT="0" distB="0" distL="114300" distR="114300" simplePos="0" relativeHeight="251659264" behindDoc="1" locked="0" layoutInCell="1" allowOverlap="1">
            <wp:simplePos x="0" y="0"/>
            <wp:positionH relativeFrom="column">
              <wp:posOffset>4960620</wp:posOffset>
            </wp:positionH>
            <wp:positionV relativeFrom="paragraph">
              <wp:posOffset>-436245</wp:posOffset>
            </wp:positionV>
            <wp:extent cx="1343025" cy="1009650"/>
            <wp:effectExtent l="19050" t="0" r="9525" b="0"/>
            <wp:wrapTight wrapText="bothSides">
              <wp:wrapPolygon edited="0">
                <wp:start x="-306" y="0"/>
                <wp:lineTo x="-306" y="21192"/>
                <wp:lineTo x="21753" y="21192"/>
                <wp:lineTo x="21753" y="0"/>
                <wp:lineTo x="-306" y="0"/>
              </wp:wrapPolygon>
            </wp:wrapTight>
            <wp:docPr id="1" name="Picture 1" descr="J:\DCIM\100CASIO\CIMG0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DCIM\100CASIO\CIMG0817.JPG"/>
                    <pic:cNvPicPr>
                      <a:picLocks noChangeAspect="1" noChangeArrowheads="1"/>
                    </pic:cNvPicPr>
                  </pic:nvPicPr>
                  <pic:blipFill>
                    <a:blip r:embed="rId5" cstate="print"/>
                    <a:srcRect/>
                    <a:stretch>
                      <a:fillRect/>
                    </a:stretch>
                  </pic:blipFill>
                  <pic:spPr bwMode="auto">
                    <a:xfrm>
                      <a:off x="0" y="0"/>
                      <a:ext cx="1343025" cy="1009650"/>
                    </a:xfrm>
                    <a:prstGeom prst="rect">
                      <a:avLst/>
                    </a:prstGeom>
                    <a:noFill/>
                    <a:ln w="9525">
                      <a:noFill/>
                      <a:miter lim="800000"/>
                      <a:headEnd/>
                      <a:tailEnd/>
                    </a:ln>
                  </pic:spPr>
                </pic:pic>
              </a:graphicData>
            </a:graphic>
          </wp:anchor>
        </w:drawing>
      </w:r>
      <w:r>
        <w:rPr>
          <w:sz w:val="21"/>
          <w:szCs w:val="21"/>
        </w:rPr>
        <w:t xml:space="preserve">This lens cell is formed with PVC electrical conduit fittings for 1-1/4 inch tubing.  Start with a female adaptor.  Apply a thin coat of black RTV rubber gasket material at the end of the male fitting and just at the base of the female fitting to form a cushion for the lens.  Alternatively, place a #85 O-ring snuggly at the base of the treads and the 38 mm diameter lens on top of that.  Another #85 O-ring is added to the top of the lens and then the male adapter is </w:t>
      </w:r>
      <w:proofErr w:type="spellStart"/>
      <w:r>
        <w:rPr>
          <w:sz w:val="21"/>
          <w:szCs w:val="21"/>
        </w:rPr>
        <w:t>snugged</w:t>
      </w:r>
      <w:proofErr w:type="spellEnd"/>
      <w:r>
        <w:rPr>
          <w:sz w:val="21"/>
          <w:szCs w:val="21"/>
        </w:rPr>
        <w:t xml:space="preserve"> on top of the last O-ring.  To secure the cell, a drop of caulking, RTV rubber or even a screw can be used to prevent the cell from coming apart.</w:t>
      </w:r>
    </w:p>
    <w:p w:rsidR="006701C4" w:rsidRDefault="00506C59">
      <w:r w:rsidRPr="004C5AC4">
        <w:rPr>
          <w:sz w:val="21"/>
          <w:szCs w:val="21"/>
        </w:rPr>
        <w:t>The 1.25 inch diameter should slide freely in the 1.5 inch diameter, thin wall tubing.   To add some stability, press fit a 1” x 2” piece of PSA backed felt to the inside of the 1.5 inch on the end away from the objective lens.</w:t>
      </w:r>
    </w:p>
    <w:sectPr w:rsidR="006701C4" w:rsidSect="00506C59">
      <w:pgSz w:w="12240" w:h="15840"/>
      <w:pgMar w:top="90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6C59"/>
    <w:rsid w:val="00013643"/>
    <w:rsid w:val="000F2E99"/>
    <w:rsid w:val="002A1BDE"/>
    <w:rsid w:val="002F125A"/>
    <w:rsid w:val="00506C59"/>
    <w:rsid w:val="006701C4"/>
    <w:rsid w:val="0090492A"/>
    <w:rsid w:val="00B054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5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6C5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urplushe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Larry.Browning</dc:creator>
  <cp:keywords/>
  <dc:description/>
  <cp:lastModifiedBy>Larry.Browning</cp:lastModifiedBy>
  <cp:revision>1</cp:revision>
  <dcterms:created xsi:type="dcterms:W3CDTF">2012-07-09T17:28:00Z</dcterms:created>
  <dcterms:modified xsi:type="dcterms:W3CDTF">2012-07-09T17:45:00Z</dcterms:modified>
</cp:coreProperties>
</file>